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47346df" w14:textId="47346df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2B1C0A">
        <w:rPr>
          <w:color w:val="FF0000"/>
        </w:rPr>
        <w:t>93</w:t>
      </w:r>
      <w:r w:rsidRPr="000B30FA" w:rsidR="00AE1F41">
        <w:t>. St-</w:t>
      </w:r>
      <w:r w:rsidR="002B1C0A">
        <w:t>1506/2022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2B1C0A">
        <w:t>93</w:t>
      </w:r>
      <w:r w:rsidRPr="000B30FA" w:rsidR="00884690">
        <w:t>. St</w:t>
      </w:r>
      <w:r w:rsidRPr="000B30FA" w:rsidR="00B13065">
        <w:t>-</w:t>
      </w:r>
      <w:r w:rsidR="002B1C0A">
        <w:t>1506/2022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2B1C0A" w:rsidP="002B1C0A" w:rsidRDefault="002B1C0A">
      <w:pPr>
        <w:tabs>
          <w:tab w:val="left" w:pos="709"/>
        </w:tabs>
        <w:ind w:left="1416" w:hanging="707"/>
        <w:jc w:val="both"/>
      </w:pPr>
      <w:r>
        <w:t>MICROTEH d.o.o.,OIB: 40943568635, Petrinjska 48, 10000 Zagreb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2B1C0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bookmarkStart w:name="_GoBack" w:id="0"/>
      <w:bookmarkEnd w:id="0"/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1C0A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B1C0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B1C0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B1C0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B1C0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B1C0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1C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1C0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B1C0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B1C0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B1C0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1506</izvorni_sadrzaj>
    <derivirana_varijabla naziv="DomainObject.Predmet.Broj_1">1506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svibnja 2022.</izvorni_sadrzaj>
    <derivirana_varijabla naziv="DomainObject.Predmet.DatumIzradeOptuznogAkta_1">16. svibnja 2022.</derivirana_varijabla>
  </DomainObject.Predmet.DatumIzradeOptuznogAkta>
  <DomainObject.Predmet.DatumIzradeOptuznogAktaFormated>
    <izvorni_sadrzaj>16.5.2022.</izvorni_sadrzaj>
    <derivirana_varijabla naziv="DomainObject.Predmet.DatumIzradeOptuznogAktaFormated_1">16.5.2022.</derivirana_varijabla>
  </DomainObject.Predmet.DatumIzradeOptuznogAktaFormated>
  <DomainObject.Predmet.DatumOsnivanja>
    <izvorni_sadrzaj>17. svibnja 2022.</izvorni_sadrzaj>
    <derivirana_varijabla naziv="DomainObject.Predmet.DatumOsnivanja_1">17.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svibnja 2022.</izvorni_sadrzaj>
    <derivirana_varijabla naziv="DomainObject.Predmet.DatumPrimitkaOptuznogAkta_1">16.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St-1506/2022</izvorni_sadrzaj>
    <derivirana_varijabla naziv="DomainObject.Predmet.OznakaBroj_1">St-1506/2022</derivirana_varijabla>
  </DomainObject.Predmet.OznakaBroj>
  <DomainObject.Predmet.OznakaBrojOptuznogAkta>
    <izvorni_sadrzaj>04-06-22-2525</izvorni_sadrzaj>
    <derivirana_varijabla naziv="DomainObject.Predmet.OznakaBrojOptuznogAkta_1">04-06-22-2525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MICROTEH d.o.o.</izvorni_sadrzaj>
    <derivirana_varijabla naziv="DomainObject.Predmet.ProtustrankaFormated_1">  MICROTEH d.o.o.</derivirana_varijabla>
  </DomainObject.Predmet.ProtustrankaFormated>
  <DomainObject.Predmet.ProtustrankaFormatedOIB>
    <izvorni_sadrzaj>  MICROTEH d.o.o., OIB 40943568635</izvorni_sadrzaj>
    <derivirana_varijabla naziv="DomainObject.Predmet.ProtustrankaFormatedOIB_1">  MICROTEH d.o.o., OIB 40943568635</derivirana_varijabla>
  </DomainObject.Predmet.ProtustrankaFormatedOIB>
  <DomainObject.Predmet.ProtustrankaFormatedWithAdress>
    <izvorni_sadrzaj> MICROTEH d.o.o., Petrinjska 48, 10000 Zagreb</izvorni_sadrzaj>
    <derivirana_varijabla naziv="DomainObject.Predmet.ProtustrankaFormatedWithAdress_1"> MICROTEH d.o.o., Petrinjska 48, 10000 Zagreb</derivirana_varijabla>
  </DomainObject.Predmet.ProtustrankaFormatedWithAdress>
  <DomainObject.Predmet.ProtustrankaFormatedWithAdressOIB>
    <izvorni_sadrzaj> MICROTEH d.o.o., OIB 40943568635, Petrinjska 48, 10000 Zagreb</izvorni_sadrzaj>
    <derivirana_varijabla naziv="DomainObject.Predmet.ProtustrankaFormatedWithAdressOIB_1"> MICROTEH d.o.o., OIB 40943568635, Petrinjska 48, 10000 Zagreb</derivirana_varijabla>
  </DomainObject.Predmet.ProtustrankaFormatedWithAdressOIB>
  <DomainObject.Predmet.ProtustrankaWithAdress>
    <izvorni_sadrzaj>MICROTEH d.o.o. Petrinjska 48, 10000 Zagreb</izvorni_sadrzaj>
    <derivirana_varijabla naziv="DomainObject.Predmet.ProtustrankaWithAdress_1">MICROTEH d.o.o. Petrinjska 48, 10000 Zagreb</derivirana_varijabla>
  </DomainObject.Predmet.ProtustrankaWithAdress>
  <DomainObject.Predmet.ProtustrankaWithAdressOIB>
    <izvorni_sadrzaj>MICROTEH d.o.o., OIB 40943568635, Petrinjska 48, 10000 Zagreb</izvorni_sadrzaj>
    <derivirana_varijabla naziv="DomainObject.Predmet.ProtustrankaWithAdressOIB_1">MICROTEH d.o.o., OIB 40943568635, Petrinjska 48, 10000 Zagreb</derivirana_varijabla>
  </DomainObject.Predmet.ProtustrankaWithAdressOIB>
  <DomainObject.Predmet.ProtustrankaNazivFormated>
    <izvorni_sadrzaj>MICROTEH d.o.o.</izvorni_sadrzaj>
    <derivirana_varijabla naziv="DomainObject.Predmet.ProtustrankaNazivFormated_1">MICROTEH d.o.o.</derivirana_varijabla>
  </DomainObject.Predmet.ProtustrankaNazivFormated>
  <DomainObject.Predmet.ProtustrankaNazivFormatedOIB>
    <izvorni_sadrzaj>MICROTEH d.o.o., OIB 40943568635</izvorni_sadrzaj>
    <derivirana_varijabla naziv="DomainObject.Predmet.ProtustrankaNazivFormatedOIB_1">MICROTEH d.o.o., OIB 40943568635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MICROTEH d.o.o.</item>
    </izvorni_sadrzaj>
    <derivirana_varijabla naziv="DomainObject.Predmet.ProtuStrankaListFormated_1">
      <item>MICROTEH d.o.o.</item>
    </derivirana_varijabla>
  </DomainObject.Predmet.ProtuStrankaListFormated>
  <DomainObject.Predmet.ProtuStrankaListFormatedOIB>
    <izvorni_sadrzaj>
      <item>MICROTEH d.o.o., OIB 40943568635</item>
    </izvorni_sadrzaj>
    <derivirana_varijabla naziv="DomainObject.Predmet.ProtuStrankaListFormatedOIB_1">
      <item>MICROTEH d.o.o., OIB 40943568635</item>
    </derivirana_varijabla>
  </DomainObject.Predmet.ProtuStrankaListFormatedOIB>
  <DomainObject.Predmet.ProtuStrankaListFormatedWithAdress>
    <izvorni_sadrzaj>
      <item>MICROTEH d.o.o., Petrinjska 48, 10000 Zagreb</item>
    </izvorni_sadrzaj>
    <derivirana_varijabla naziv="DomainObject.Predmet.ProtuStrankaListFormatedWithAdress_1">
      <item>MICROTEH d.o.o., Petrinjska 48, 10000 Zagreb</item>
    </derivirana_varijabla>
  </DomainObject.Predmet.ProtuStrankaListFormatedWithAdress>
  <DomainObject.Predmet.ProtuStrankaListFormatedWithAdressOIB>
    <izvorni_sadrzaj>
      <item>MICROTEH d.o.o., OIB 40943568635, Petrinjska 48, 10000 Zagreb</item>
    </izvorni_sadrzaj>
    <derivirana_varijabla naziv="DomainObject.Predmet.ProtuStrankaListFormatedWithAdressOIB_1">
      <item>MICROTEH d.o.o., OIB 40943568635, Petrinjska 48, 10000 Zagreb</item>
    </derivirana_varijabla>
  </DomainObject.Predmet.ProtuStrankaListFormatedWithAdressOIB>
  <DomainObject.Predmet.ProtuStrankaListNazivFormated>
    <izvorni_sadrzaj>
      <item>MICROTEH d.o.o.</item>
    </izvorni_sadrzaj>
    <derivirana_varijabla naziv="DomainObject.Predmet.ProtuStrankaListNazivFormated_1">
      <item>MICROTEH d.o.o.</item>
    </derivirana_varijabla>
  </DomainObject.Predmet.ProtuStrankaListNazivFormated>
  <DomainObject.Predmet.ProtuStrankaListNazivFormatedOIB>
    <izvorni_sadrzaj>
      <item>MICROTEH d.o.o., OIB 40943568635</item>
    </izvorni_sadrzaj>
    <derivirana_varijabla naziv="DomainObject.Predmet.ProtuStrankaListNazivFormatedOIB_1">
      <item>MICROTEH d.o.o., OIB 40943568635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MICROTEH d.o.o.</izvorni_sadrzaj>
    <derivirana_varijabla naziv="DomainObject.Predmet.ProtustrankaIDrugi_1">MICROTEH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MICROTEH d.o.o., OIB 40943568635, Petrinjska 48, 10000 Zagreb</izvorni_sadrzaj>
    <derivirana_varijabla naziv="DomainObject.Predmet.ProtustrankaIDrugiAdressOIB_1">MICROTEH d.o.o., OIB 40943568635, Petrinjska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MICROTEH d.o.o.</item>
      <item>Financijska agencija</item>
    </izvorni_sadrzaj>
    <derivirana_varijabla naziv="DomainObject.Predmet.SudioniciListNaziv_1">
      <item>MICROTEH d.o.o.</item>
      <item>Financijska agencija</item>
    </derivirana_varijabla>
  </DomainObject.Predmet.SudioniciListNaziv>
  <DomainObject.Predmet.SudioniciListAdressOIB>
    <izvorni_sadrzaj>
      <item>MICROTEH d.o.o., OIB 40943568635, Petrinjska 48,10000 Zagreb</item>
      <item>Financijska agencija, OIB 85821130368, TRG SVIBANJSKIH ŽRTAVA 1995. 1,10000 Zagreb</item>
    </izvorni_sadrzaj>
    <derivirana_varijabla naziv="DomainObject.Predmet.SudioniciListAdressOIB_1">
      <item>MICROTEH d.o.o., OIB 40943568635, Petrinjska 48,10000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40943568635</item>
      <item>, OIB 85821130368</item>
    </izvorni_sadrzaj>
    <derivirana_varijabla naziv="DomainObject.Predmet.SudioniciListNazivOIB_1">
      <item>, OIB 40943568635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svibnja 2022.</izvorni_sadrzaj>
    <derivirana_varijabla naziv="DomainObject.Predmet.DatumPocetkaProcesa_1">17.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136</properties:Words>
  <properties:Characters>820</properties:Characters>
  <properties:Lines>45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